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5A1" w:rsidRPr="000A6D51" w:rsidRDefault="008C65A1" w:rsidP="008C65A1">
      <w:pPr>
        <w:jc w:val="center"/>
        <w:rPr>
          <w:b/>
          <w:sz w:val="28"/>
          <w:szCs w:val="28"/>
        </w:rPr>
      </w:pPr>
      <w:r w:rsidRPr="000A6D51">
        <w:rPr>
          <w:b/>
          <w:sz w:val="28"/>
          <w:szCs w:val="28"/>
        </w:rPr>
        <w:t xml:space="preserve">1. Паспорт </w:t>
      </w:r>
      <w:r w:rsidRPr="000A6D51">
        <w:rPr>
          <w:b/>
        </w:rPr>
        <w:t xml:space="preserve"> </w:t>
      </w:r>
      <w:r w:rsidRPr="000A6D51">
        <w:rPr>
          <w:b/>
          <w:sz w:val="28"/>
          <w:szCs w:val="28"/>
        </w:rPr>
        <w:t>программы</w:t>
      </w:r>
    </w:p>
    <w:p w:rsidR="008C65A1" w:rsidRPr="005C0BCE" w:rsidRDefault="008C65A1" w:rsidP="008C65A1">
      <w:pPr>
        <w:pStyle w:val="BlockQuotation"/>
        <w:widowControl/>
        <w:tabs>
          <w:tab w:val="left" w:pos="-426"/>
        </w:tabs>
        <w:ind w:left="0" w:right="-58" w:firstLine="0"/>
        <w:jc w:val="center"/>
        <w:rPr>
          <w:b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360"/>
        <w:gridCol w:w="6840"/>
      </w:tblGrid>
      <w:tr w:rsidR="008C65A1" w:rsidRPr="000B565D" w:rsidTr="006549AF">
        <w:trPr>
          <w:trHeight w:val="645"/>
        </w:trPr>
        <w:tc>
          <w:tcPr>
            <w:tcW w:w="2340" w:type="dxa"/>
          </w:tcPr>
          <w:p w:rsidR="008C65A1" w:rsidRPr="000B565D" w:rsidRDefault="008C65A1" w:rsidP="006549AF">
            <w:pPr>
              <w:spacing w:after="160"/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Наименование пр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360" w:type="dxa"/>
            <w:shd w:val="clear" w:color="auto" w:fill="auto"/>
          </w:tcPr>
          <w:p w:rsidR="008C65A1" w:rsidRPr="000B565D" w:rsidRDefault="008C65A1" w:rsidP="006549AF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6840" w:type="dxa"/>
            <w:shd w:val="clear" w:color="auto" w:fill="auto"/>
          </w:tcPr>
          <w:p w:rsidR="008C65A1" w:rsidRPr="005443A2" w:rsidRDefault="008C65A1" w:rsidP="006549AF">
            <w:pPr>
              <w:spacing w:after="160"/>
            </w:pPr>
            <w:r w:rsidRPr="0060343C">
              <w:rPr>
                <w:sz w:val="28"/>
                <w:szCs w:val="28"/>
              </w:rPr>
              <w:t xml:space="preserve">«Обеспечение сохранности </w:t>
            </w:r>
            <w:r>
              <w:rPr>
                <w:sz w:val="28"/>
                <w:szCs w:val="28"/>
              </w:rPr>
              <w:t>и развитие дорожной сети автомо</w:t>
            </w:r>
            <w:r w:rsidRPr="0060343C">
              <w:rPr>
                <w:sz w:val="28"/>
                <w:szCs w:val="28"/>
              </w:rPr>
              <w:t>бильных дорог общего пользования местного значения и транспортной системы муниципального образования «город Бугуруслан» на  2015- 2020 годы</w:t>
            </w:r>
          </w:p>
        </w:tc>
      </w:tr>
      <w:tr w:rsidR="008C65A1" w:rsidRPr="000B565D" w:rsidTr="006549AF">
        <w:trPr>
          <w:trHeight w:val="2654"/>
        </w:trPr>
        <w:tc>
          <w:tcPr>
            <w:tcW w:w="2340" w:type="dxa"/>
          </w:tcPr>
          <w:p w:rsidR="008C65A1" w:rsidRDefault="008C65A1" w:rsidP="006549AF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Основание для разработки </w:t>
            </w:r>
          </w:p>
          <w:p w:rsidR="008C65A1" w:rsidRPr="000B565D" w:rsidRDefault="008C65A1" w:rsidP="006549A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</w:t>
            </w:r>
            <w:r w:rsidRPr="000B565D">
              <w:rPr>
                <w:sz w:val="28"/>
                <w:szCs w:val="28"/>
              </w:rPr>
              <w:t>р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>граммы</w:t>
            </w:r>
          </w:p>
          <w:p w:rsidR="008C65A1" w:rsidRPr="000B565D" w:rsidRDefault="008C65A1" w:rsidP="006549A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8C65A1" w:rsidRPr="000B565D" w:rsidRDefault="008C65A1" w:rsidP="006549AF">
            <w:pPr>
              <w:pStyle w:val="BlockQuotation"/>
              <w:widowControl/>
              <w:tabs>
                <w:tab w:val="left" w:pos="-426"/>
              </w:tabs>
              <w:spacing w:after="160"/>
              <w:ind w:left="0" w:right="-58" w:firstLine="0"/>
              <w:rPr>
                <w:rFonts w:ascii="Verdana" w:hAnsi="Verdana"/>
              </w:rPr>
            </w:pPr>
          </w:p>
        </w:tc>
        <w:tc>
          <w:tcPr>
            <w:tcW w:w="6840" w:type="dxa"/>
            <w:shd w:val="clear" w:color="auto" w:fill="auto"/>
          </w:tcPr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Статья 179 Бюджетного кодекса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рации, и постановление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«город Бугуруслан» от 09.04.2014г.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456-п «Об утверждении порядка разработки,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и оценки эффективности муниципальных программ муниципального образования «город Бугуру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лан»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  <w:p w:rsidR="008C65A1" w:rsidRPr="000B565D" w:rsidRDefault="008C65A1" w:rsidP="006549AF">
            <w:pPr>
              <w:jc w:val="both"/>
              <w:rPr>
                <w:sz w:val="28"/>
                <w:szCs w:val="28"/>
              </w:rPr>
            </w:pPr>
          </w:p>
        </w:tc>
      </w:tr>
      <w:tr w:rsidR="008C65A1" w:rsidRPr="000B565D" w:rsidTr="006549AF">
        <w:trPr>
          <w:trHeight w:val="540"/>
        </w:trPr>
        <w:tc>
          <w:tcPr>
            <w:tcW w:w="2340" w:type="dxa"/>
          </w:tcPr>
          <w:p w:rsidR="008C65A1" w:rsidRPr="000B565D" w:rsidRDefault="008C65A1" w:rsidP="006549AF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Заказчик</w:t>
            </w:r>
          </w:p>
          <w:p w:rsidR="008C65A1" w:rsidRPr="000B565D" w:rsidRDefault="008C65A1" w:rsidP="006549AF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 пр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360" w:type="dxa"/>
            <w:shd w:val="clear" w:color="auto" w:fill="auto"/>
          </w:tcPr>
          <w:p w:rsidR="008C65A1" w:rsidRPr="000B565D" w:rsidRDefault="008C65A1" w:rsidP="006549AF">
            <w:pPr>
              <w:pStyle w:val="BlockQuotation"/>
              <w:widowControl/>
              <w:tabs>
                <w:tab w:val="left" w:pos="-426"/>
              </w:tabs>
              <w:spacing w:after="160" w:line="240" w:lineRule="exact"/>
              <w:ind w:left="0" w:right="-58" w:firstLine="0"/>
              <w:rPr>
                <w:rFonts w:ascii="Verdana" w:hAnsi="Verdana"/>
              </w:rPr>
            </w:pPr>
          </w:p>
        </w:tc>
        <w:tc>
          <w:tcPr>
            <w:tcW w:w="6840" w:type="dxa"/>
            <w:shd w:val="clear" w:color="auto" w:fill="auto"/>
          </w:tcPr>
          <w:p w:rsidR="008C65A1" w:rsidRPr="000B565D" w:rsidRDefault="008C65A1" w:rsidP="006549AF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Администрация муниципального образования </w:t>
            </w:r>
          </w:p>
          <w:p w:rsidR="008C65A1" w:rsidRPr="000B565D" w:rsidRDefault="008C65A1" w:rsidP="006549AF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«город Бугуруслан»</w:t>
            </w:r>
          </w:p>
          <w:p w:rsidR="008C65A1" w:rsidRPr="000B565D" w:rsidRDefault="008C65A1" w:rsidP="006549AF">
            <w:pPr>
              <w:jc w:val="both"/>
              <w:rPr>
                <w:sz w:val="28"/>
                <w:szCs w:val="28"/>
              </w:rPr>
            </w:pPr>
          </w:p>
        </w:tc>
      </w:tr>
      <w:tr w:rsidR="008C65A1" w:rsidRPr="000B565D" w:rsidTr="006549AF">
        <w:trPr>
          <w:trHeight w:val="1536"/>
        </w:trPr>
        <w:tc>
          <w:tcPr>
            <w:tcW w:w="2340" w:type="dxa"/>
          </w:tcPr>
          <w:p w:rsidR="008C65A1" w:rsidRPr="000B565D" w:rsidRDefault="008C65A1" w:rsidP="006549AF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Основной</w:t>
            </w:r>
          </w:p>
          <w:p w:rsidR="008C65A1" w:rsidRPr="000B565D" w:rsidRDefault="008C65A1" w:rsidP="006549AF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 разр</w:t>
            </w:r>
            <w:r w:rsidRPr="000B565D"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 xml:space="preserve">ботчик </w:t>
            </w:r>
          </w:p>
          <w:p w:rsidR="008C65A1" w:rsidRDefault="008C65A1" w:rsidP="006549AF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програ</w:t>
            </w:r>
            <w:r w:rsidRPr="000B565D">
              <w:rPr>
                <w:sz w:val="28"/>
                <w:szCs w:val="28"/>
              </w:rPr>
              <w:t>м</w:t>
            </w:r>
            <w:r w:rsidRPr="000B565D">
              <w:rPr>
                <w:sz w:val="28"/>
                <w:szCs w:val="28"/>
              </w:rPr>
              <w:t xml:space="preserve">мы </w:t>
            </w:r>
          </w:p>
          <w:p w:rsidR="008C65A1" w:rsidRPr="000B565D" w:rsidRDefault="008C65A1" w:rsidP="006549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8C65A1" w:rsidRPr="000B565D" w:rsidRDefault="008C65A1" w:rsidP="006549AF">
            <w:pPr>
              <w:pStyle w:val="BlockQuotation"/>
              <w:widowControl/>
              <w:tabs>
                <w:tab w:val="left" w:pos="-426"/>
              </w:tabs>
              <w:spacing w:after="160" w:line="240" w:lineRule="exact"/>
              <w:ind w:left="0" w:right="-58" w:firstLine="0"/>
              <w:rPr>
                <w:rFonts w:ascii="Verdana" w:hAnsi="Verdana"/>
              </w:rPr>
            </w:pPr>
          </w:p>
        </w:tc>
        <w:tc>
          <w:tcPr>
            <w:tcW w:w="6840" w:type="dxa"/>
            <w:shd w:val="clear" w:color="auto" w:fill="auto"/>
          </w:tcPr>
          <w:p w:rsidR="008C65A1" w:rsidRPr="0011386C" w:rsidRDefault="008C65A1" w:rsidP="00654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</w:t>
            </w:r>
          </w:p>
          <w:p w:rsidR="008C65A1" w:rsidRPr="000B565D" w:rsidRDefault="008C65A1" w:rsidP="00654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 xml:space="preserve">дминистрация муниципального образования </w:t>
            </w:r>
          </w:p>
          <w:p w:rsidR="008C65A1" w:rsidRDefault="008C65A1" w:rsidP="006549AF">
            <w:pPr>
              <w:spacing w:after="160" w:line="240" w:lineRule="exact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«город Бугуруслан»</w:t>
            </w:r>
            <w:r>
              <w:rPr>
                <w:sz w:val="28"/>
                <w:szCs w:val="28"/>
              </w:rPr>
              <w:t xml:space="preserve"> </w:t>
            </w:r>
          </w:p>
          <w:p w:rsidR="008C65A1" w:rsidRPr="000B565D" w:rsidRDefault="008C65A1" w:rsidP="006549AF">
            <w:pPr>
              <w:spacing w:after="160" w:line="240" w:lineRule="exact"/>
              <w:rPr>
                <w:rFonts w:ascii="Verdana" w:hAnsi="Verdana"/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городского хозяйс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ва»</w:t>
            </w:r>
          </w:p>
        </w:tc>
      </w:tr>
      <w:tr w:rsidR="008C65A1" w:rsidRPr="000B565D" w:rsidTr="006549AF">
        <w:trPr>
          <w:trHeight w:val="1264"/>
        </w:trPr>
        <w:tc>
          <w:tcPr>
            <w:tcW w:w="2340" w:type="dxa"/>
          </w:tcPr>
          <w:p w:rsidR="008C65A1" w:rsidRDefault="008C65A1" w:rsidP="006549AF">
            <w:pPr>
              <w:pStyle w:val="BlockQuotation"/>
              <w:widowControl/>
              <w:tabs>
                <w:tab w:val="left" w:pos="-426"/>
              </w:tabs>
              <w:ind w:left="0" w:right="0" w:firstLine="0"/>
            </w:pPr>
            <w:r>
              <w:t xml:space="preserve">    </w:t>
            </w:r>
            <w:r w:rsidRPr="00DE2E8F">
              <w:t>Исполнители</w:t>
            </w:r>
          </w:p>
          <w:p w:rsidR="008C65A1" w:rsidRDefault="008C65A1" w:rsidP="006549AF">
            <w:pPr>
              <w:pStyle w:val="BlockQuotation"/>
              <w:widowControl/>
              <w:tabs>
                <w:tab w:val="left" w:pos="-426"/>
              </w:tabs>
              <w:ind w:left="0" w:right="0" w:firstLine="0"/>
              <w:jc w:val="center"/>
            </w:pPr>
            <w:r w:rsidRPr="00DE2E8F">
              <w:t xml:space="preserve"> </w:t>
            </w:r>
            <w:r>
              <w:t xml:space="preserve">основных </w:t>
            </w:r>
          </w:p>
          <w:p w:rsidR="008C65A1" w:rsidRDefault="008C65A1" w:rsidP="006549AF">
            <w:pPr>
              <w:pStyle w:val="BlockQuotation"/>
              <w:widowControl/>
              <w:tabs>
                <w:tab w:val="left" w:pos="-426"/>
              </w:tabs>
              <w:ind w:left="0" w:right="0" w:firstLine="0"/>
              <w:jc w:val="center"/>
            </w:pPr>
            <w:r>
              <w:t>мер</w:t>
            </w:r>
            <w:r>
              <w:t>о</w:t>
            </w:r>
            <w:r>
              <w:t>приятий</w:t>
            </w:r>
          </w:p>
          <w:p w:rsidR="008C65A1" w:rsidRPr="00DE2E8F" w:rsidRDefault="008C65A1" w:rsidP="006549AF">
            <w:pPr>
              <w:pStyle w:val="BlockQuotation"/>
              <w:widowControl/>
              <w:tabs>
                <w:tab w:val="left" w:pos="-426"/>
              </w:tabs>
              <w:ind w:left="0" w:right="0" w:firstLine="0"/>
              <w:jc w:val="center"/>
            </w:pPr>
          </w:p>
        </w:tc>
        <w:tc>
          <w:tcPr>
            <w:tcW w:w="360" w:type="dxa"/>
          </w:tcPr>
          <w:p w:rsidR="008C65A1" w:rsidRPr="000B565D" w:rsidRDefault="008C65A1" w:rsidP="006549AF">
            <w:pPr>
              <w:pStyle w:val="ConsPlusNonformat"/>
              <w:spacing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  <w:shd w:val="clear" w:color="auto" w:fill="auto"/>
          </w:tcPr>
          <w:p w:rsidR="008C65A1" w:rsidRPr="000B565D" w:rsidRDefault="008C65A1" w:rsidP="006549AF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казенное </w:t>
            </w:r>
            <w:r w:rsidRPr="000B565D">
              <w:rPr>
                <w:sz w:val="28"/>
                <w:szCs w:val="28"/>
              </w:rPr>
              <w:t>учреждение муниципальн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>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0B565D">
              <w:rPr>
                <w:sz w:val="28"/>
                <w:szCs w:val="28"/>
              </w:rPr>
              <w:t xml:space="preserve"> «город Бугуруслан»</w:t>
            </w:r>
            <w:r>
              <w:rPr>
                <w:sz w:val="28"/>
                <w:szCs w:val="28"/>
              </w:rPr>
              <w:t xml:space="preserve">    </w:t>
            </w:r>
            <w:r w:rsidRPr="000B565D">
              <w:rPr>
                <w:sz w:val="28"/>
                <w:szCs w:val="28"/>
              </w:rPr>
              <w:t>«Управление городского хозяйства»</w:t>
            </w:r>
            <w:r>
              <w:rPr>
                <w:sz w:val="28"/>
                <w:szCs w:val="28"/>
              </w:rPr>
              <w:t>, предприятия коммунального комплекса гор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да.</w:t>
            </w:r>
            <w:r w:rsidRPr="000B565D">
              <w:rPr>
                <w:sz w:val="28"/>
                <w:szCs w:val="28"/>
              </w:rPr>
              <w:t xml:space="preserve"> </w:t>
            </w:r>
          </w:p>
          <w:p w:rsidR="008C65A1" w:rsidRPr="0011386C" w:rsidRDefault="008C65A1" w:rsidP="006549AF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5A1" w:rsidRPr="000B565D" w:rsidTr="006549AF">
        <w:trPr>
          <w:trHeight w:val="175"/>
        </w:trPr>
        <w:tc>
          <w:tcPr>
            <w:tcW w:w="2340" w:type="dxa"/>
          </w:tcPr>
          <w:p w:rsidR="008C65A1" w:rsidRPr="000B565D" w:rsidRDefault="008C65A1" w:rsidP="00654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Подпрограммы</w:t>
            </w:r>
            <w:r w:rsidRPr="000B565D">
              <w:rPr>
                <w:sz w:val="28"/>
                <w:szCs w:val="28"/>
              </w:rPr>
              <w:t xml:space="preserve"> </w:t>
            </w:r>
          </w:p>
          <w:p w:rsidR="008C65A1" w:rsidRPr="000B565D" w:rsidRDefault="008C65A1" w:rsidP="006549AF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0B565D">
              <w:rPr>
                <w:sz w:val="28"/>
                <w:szCs w:val="28"/>
              </w:rPr>
              <w:t>рограммы</w:t>
            </w:r>
          </w:p>
        </w:tc>
        <w:tc>
          <w:tcPr>
            <w:tcW w:w="360" w:type="dxa"/>
          </w:tcPr>
          <w:p w:rsidR="008C65A1" w:rsidRPr="000B565D" w:rsidRDefault="008C65A1" w:rsidP="006549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40" w:type="dxa"/>
          </w:tcPr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1. </w:t>
            </w:r>
            <w:r w:rsidRPr="00CA69E3">
              <w:rPr>
                <w:sz w:val="28"/>
                <w:szCs w:val="28"/>
              </w:rPr>
              <w:t>«Обеспечение сохранности и развитие сети автом</w:t>
            </w:r>
            <w:r w:rsidRPr="00CA69E3">
              <w:rPr>
                <w:sz w:val="28"/>
                <w:szCs w:val="28"/>
              </w:rPr>
              <w:t>о</w:t>
            </w:r>
            <w:r w:rsidRPr="00CA69E3">
              <w:rPr>
                <w:sz w:val="28"/>
                <w:szCs w:val="28"/>
              </w:rPr>
              <w:t xml:space="preserve">бильных дорог муниципального образования «город </w:t>
            </w:r>
            <w:r>
              <w:rPr>
                <w:sz w:val="28"/>
                <w:szCs w:val="28"/>
              </w:rPr>
              <w:t>Бугуруслан»  на 2015-2020 годы» (приложение № 1)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CF14BA">
              <w:rPr>
                <w:sz w:val="28"/>
                <w:szCs w:val="28"/>
              </w:rPr>
              <w:t>«Развитие транспортной системы муниципального образования "город Бугуруслан" на 2015-2020 го</w:t>
            </w:r>
            <w:r>
              <w:rPr>
                <w:sz w:val="28"/>
                <w:szCs w:val="28"/>
              </w:rPr>
              <w:t xml:space="preserve">ды» </w:t>
            </w:r>
            <w:r w:rsidRPr="00CF14BA">
              <w:rPr>
                <w:sz w:val="28"/>
                <w:szCs w:val="28"/>
              </w:rPr>
              <w:t>(приложение № 2)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CA69E3">
              <w:rPr>
                <w:sz w:val="28"/>
                <w:szCs w:val="28"/>
              </w:rPr>
              <w:t>«Повышение безопасности дорож</w:t>
            </w:r>
            <w:r>
              <w:rPr>
                <w:sz w:val="28"/>
                <w:szCs w:val="28"/>
              </w:rPr>
              <w:t xml:space="preserve">ного движения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proofErr w:type="gramStart"/>
            <w:r>
              <w:rPr>
                <w:sz w:val="28"/>
                <w:szCs w:val="28"/>
              </w:rPr>
              <w:t>Бугуруслане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 w:rsidRPr="00CA69E3">
              <w:rPr>
                <w:sz w:val="28"/>
                <w:szCs w:val="28"/>
              </w:rPr>
              <w:t xml:space="preserve">на 2015-2020 годы» </w:t>
            </w:r>
            <w:r>
              <w:rPr>
                <w:sz w:val="28"/>
                <w:szCs w:val="28"/>
              </w:rPr>
              <w:t>(приложение № 3)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«Ремонт мостов и путепроводов» (приложение № 4)</w:t>
            </w:r>
          </w:p>
          <w:p w:rsidR="008C65A1" w:rsidRPr="000B565D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«Разработка </w:t>
            </w:r>
            <w:proofErr w:type="gramStart"/>
            <w:r>
              <w:rPr>
                <w:sz w:val="28"/>
                <w:szCs w:val="28"/>
              </w:rPr>
              <w:t>плана обеспечения транспортной бе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опасности объектов транспортной инфраструктуры муниципального</w:t>
            </w:r>
            <w:proofErr w:type="gramEnd"/>
            <w:r>
              <w:rPr>
                <w:sz w:val="28"/>
                <w:szCs w:val="28"/>
              </w:rPr>
              <w:t xml:space="preserve"> образования «город Бугуруслан» (приложение № 5)</w:t>
            </w:r>
          </w:p>
        </w:tc>
      </w:tr>
      <w:tr w:rsidR="008C65A1" w:rsidRPr="000B565D" w:rsidTr="006549AF">
        <w:trPr>
          <w:trHeight w:val="175"/>
        </w:trPr>
        <w:tc>
          <w:tcPr>
            <w:tcW w:w="2340" w:type="dxa"/>
          </w:tcPr>
          <w:p w:rsidR="008C65A1" w:rsidRDefault="008C65A1" w:rsidP="006549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</w:t>
            </w:r>
          </w:p>
          <w:p w:rsidR="008C65A1" w:rsidRDefault="008C65A1" w:rsidP="006549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сирования</w:t>
            </w:r>
          </w:p>
        </w:tc>
        <w:tc>
          <w:tcPr>
            <w:tcW w:w="360" w:type="dxa"/>
          </w:tcPr>
          <w:p w:rsidR="008C65A1" w:rsidRPr="000B565D" w:rsidRDefault="008C65A1" w:rsidP="006549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40" w:type="dxa"/>
          </w:tcPr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CA69E3">
              <w:rPr>
                <w:sz w:val="28"/>
                <w:szCs w:val="28"/>
              </w:rPr>
              <w:t xml:space="preserve">«Обеспечение сохранности и развитие сети </w:t>
            </w:r>
            <w:r w:rsidRPr="00CA69E3">
              <w:rPr>
                <w:sz w:val="28"/>
                <w:szCs w:val="28"/>
              </w:rPr>
              <w:lastRenderedPageBreak/>
              <w:t>автомобильных дорог муниципального образов</w:t>
            </w:r>
            <w:r w:rsidRPr="00CA69E3">
              <w:rPr>
                <w:sz w:val="28"/>
                <w:szCs w:val="28"/>
              </w:rPr>
              <w:t>а</w:t>
            </w:r>
            <w:r w:rsidRPr="00CA69E3">
              <w:rPr>
                <w:sz w:val="28"/>
                <w:szCs w:val="28"/>
              </w:rPr>
              <w:t xml:space="preserve">ния «город </w:t>
            </w:r>
            <w:r>
              <w:rPr>
                <w:sz w:val="28"/>
                <w:szCs w:val="28"/>
              </w:rPr>
              <w:t>Бугуруслан»  на 2015-2020 годы»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бюджет: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2015г.-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D76E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495</w:t>
            </w:r>
            <w:r w:rsidRPr="00D76ED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2016г.-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15 717,01</w:t>
            </w:r>
            <w: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2017г.-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14 157,01</w:t>
            </w:r>
            <w: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2018г.-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14 157,01</w:t>
            </w:r>
            <w: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2019г.-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14 157,01</w:t>
            </w:r>
            <w: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2020г.-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14 157,01</w:t>
            </w:r>
            <w: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 86840,64</w:t>
            </w:r>
            <w: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бюджет:</w:t>
            </w:r>
          </w:p>
          <w:p w:rsidR="008C65A1" w:rsidRPr="005C2101" w:rsidRDefault="008C65A1" w:rsidP="006549AF">
            <w:pPr>
              <w:jc w:val="both"/>
              <w:rPr>
                <w:sz w:val="28"/>
                <w:szCs w:val="28"/>
              </w:rPr>
            </w:pPr>
            <w:r w:rsidRPr="005C2101">
              <w:rPr>
                <w:sz w:val="28"/>
                <w:szCs w:val="28"/>
              </w:rPr>
              <w:t>2015г.-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16401,7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8C65A1" w:rsidRPr="005C2101" w:rsidRDefault="008C65A1" w:rsidP="006549AF">
            <w:pPr>
              <w:jc w:val="both"/>
              <w:rPr>
                <w:sz w:val="28"/>
                <w:szCs w:val="28"/>
              </w:rPr>
            </w:pPr>
            <w:r w:rsidRPr="005C2101">
              <w:rPr>
                <w:sz w:val="28"/>
                <w:szCs w:val="28"/>
              </w:rPr>
              <w:t>2016г.-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16401,7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D76ED4">
              <w:rPr>
                <w:sz w:val="28"/>
                <w:szCs w:val="28"/>
              </w:rPr>
              <w:t>руб.</w:t>
            </w:r>
          </w:p>
          <w:p w:rsidR="008C65A1" w:rsidRPr="005C2101" w:rsidRDefault="008C65A1" w:rsidP="006549AF">
            <w:pPr>
              <w:jc w:val="both"/>
              <w:rPr>
                <w:sz w:val="28"/>
                <w:szCs w:val="28"/>
              </w:rPr>
            </w:pPr>
            <w:r w:rsidRPr="005C2101">
              <w:rPr>
                <w:sz w:val="28"/>
                <w:szCs w:val="28"/>
              </w:rPr>
              <w:t>2017г.-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16401,7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D76ED4">
              <w:rPr>
                <w:sz w:val="28"/>
                <w:szCs w:val="28"/>
              </w:rPr>
              <w:t>руб.</w:t>
            </w:r>
          </w:p>
          <w:p w:rsidR="008C65A1" w:rsidRPr="005C2101" w:rsidRDefault="008C65A1" w:rsidP="006549AF">
            <w:pPr>
              <w:jc w:val="both"/>
              <w:rPr>
                <w:sz w:val="28"/>
                <w:szCs w:val="28"/>
              </w:rPr>
            </w:pPr>
            <w:r w:rsidRPr="005C2101">
              <w:rPr>
                <w:sz w:val="28"/>
                <w:szCs w:val="28"/>
              </w:rPr>
              <w:t>2018г.-</w:t>
            </w:r>
            <w:r>
              <w:rPr>
                <w:sz w:val="28"/>
                <w:szCs w:val="28"/>
              </w:rPr>
              <w:t xml:space="preserve"> 0,00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D76ED4">
              <w:rPr>
                <w:sz w:val="28"/>
                <w:szCs w:val="28"/>
              </w:rPr>
              <w:t>руб.</w:t>
            </w:r>
          </w:p>
          <w:p w:rsidR="008C65A1" w:rsidRPr="005C2101" w:rsidRDefault="008C65A1" w:rsidP="006549AF">
            <w:pPr>
              <w:jc w:val="both"/>
              <w:rPr>
                <w:sz w:val="28"/>
                <w:szCs w:val="28"/>
              </w:rPr>
            </w:pPr>
            <w:r w:rsidRPr="005C2101">
              <w:rPr>
                <w:sz w:val="28"/>
                <w:szCs w:val="28"/>
              </w:rPr>
              <w:t>2019г.-</w:t>
            </w:r>
            <w:r>
              <w:rPr>
                <w:sz w:val="28"/>
                <w:szCs w:val="28"/>
              </w:rPr>
              <w:t xml:space="preserve"> 0,00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D76ED4">
              <w:rPr>
                <w:sz w:val="28"/>
                <w:szCs w:val="28"/>
              </w:rPr>
              <w:t>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 w:rsidRPr="005C2101">
              <w:rPr>
                <w:sz w:val="28"/>
                <w:szCs w:val="28"/>
              </w:rPr>
              <w:t>2020г.</w:t>
            </w:r>
            <w:r>
              <w:rPr>
                <w:sz w:val="28"/>
                <w:szCs w:val="28"/>
              </w:rPr>
              <w:t>- 0,00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D76ED4">
              <w:rPr>
                <w:sz w:val="28"/>
                <w:szCs w:val="28"/>
              </w:rPr>
              <w:t>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49205,1</w:t>
            </w:r>
            <w:r>
              <w:t xml:space="preserve"> </w:t>
            </w:r>
            <w:r w:rsidRPr="00D76ED4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D76ED4">
              <w:rPr>
                <w:sz w:val="28"/>
                <w:szCs w:val="28"/>
              </w:rPr>
              <w:t>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 w:rsidRPr="00D76ED4">
              <w:rPr>
                <w:sz w:val="28"/>
                <w:szCs w:val="28"/>
              </w:rPr>
              <w:t>2. «Развитие транспортной системы муниципального образования "город Бугуруслан" на 2015-2020 го</w:t>
            </w:r>
            <w:r>
              <w:rPr>
                <w:sz w:val="28"/>
                <w:szCs w:val="28"/>
              </w:rPr>
              <w:t>ды»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>Местный бюджет: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2015г.- 24,4</w:t>
            </w:r>
            <w:r w:rsidRPr="00F146F6">
              <w:rPr>
                <w:sz w:val="28"/>
                <w:szCs w:val="28"/>
              </w:rPr>
              <w:t xml:space="preserve"> 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2016г.- </w:t>
            </w:r>
            <w:r w:rsidRPr="00952CAF">
              <w:rPr>
                <w:sz w:val="28"/>
                <w:szCs w:val="28"/>
              </w:rPr>
              <w:t xml:space="preserve">47,7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2017г.- </w:t>
            </w:r>
            <w:r w:rsidRPr="00952CAF">
              <w:rPr>
                <w:sz w:val="28"/>
                <w:szCs w:val="28"/>
              </w:rPr>
              <w:t>47,7</w:t>
            </w:r>
            <w:r w:rsidRPr="00F146F6">
              <w:rPr>
                <w:sz w:val="28"/>
                <w:szCs w:val="28"/>
              </w:rPr>
              <w:t xml:space="preserve"> 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2018г.- </w:t>
            </w:r>
            <w:r w:rsidRPr="00952CAF">
              <w:rPr>
                <w:sz w:val="28"/>
                <w:szCs w:val="28"/>
              </w:rPr>
              <w:t xml:space="preserve">47,7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2019г.- </w:t>
            </w:r>
            <w:r w:rsidRPr="00952CAF">
              <w:rPr>
                <w:sz w:val="28"/>
                <w:szCs w:val="28"/>
              </w:rPr>
              <w:t xml:space="preserve">47,7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2020г.- </w:t>
            </w:r>
            <w:r w:rsidRPr="00952CAF">
              <w:rPr>
                <w:sz w:val="28"/>
                <w:szCs w:val="28"/>
              </w:rPr>
              <w:t xml:space="preserve">47,7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Всего: </w:t>
            </w:r>
            <w:r>
              <w:rPr>
                <w:sz w:val="28"/>
                <w:szCs w:val="28"/>
              </w:rPr>
              <w:t>262</w:t>
            </w:r>
            <w:r w:rsidRPr="00952CA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9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>Областной бюджет: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2015г.- </w:t>
            </w:r>
            <w:r w:rsidRPr="00952CAF">
              <w:rPr>
                <w:sz w:val="28"/>
                <w:szCs w:val="28"/>
              </w:rPr>
              <w:t>463,7</w:t>
            </w:r>
            <w:r>
              <w:rPr>
                <w:sz w:val="28"/>
                <w:szCs w:val="28"/>
              </w:rP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2016г.- </w:t>
            </w:r>
            <w:r w:rsidRPr="00952CAF">
              <w:rPr>
                <w:sz w:val="28"/>
                <w:szCs w:val="28"/>
              </w:rPr>
              <w:t>463,7</w:t>
            </w:r>
            <w:r>
              <w:rPr>
                <w:sz w:val="28"/>
                <w:szCs w:val="28"/>
              </w:rP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2017г.- </w:t>
            </w:r>
            <w:r w:rsidRPr="00952CAF">
              <w:rPr>
                <w:sz w:val="28"/>
                <w:szCs w:val="28"/>
              </w:rPr>
              <w:t>463,7</w:t>
            </w:r>
            <w:r>
              <w:rPr>
                <w:sz w:val="28"/>
                <w:szCs w:val="28"/>
              </w:rP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>2018г.- 0,00 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>2019г.- 0,00 тыс. руб.</w:t>
            </w:r>
          </w:p>
          <w:p w:rsidR="008C65A1" w:rsidRPr="00F146F6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>2020г.- 0,00 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 w:rsidRPr="00F146F6">
              <w:rPr>
                <w:sz w:val="28"/>
                <w:szCs w:val="28"/>
              </w:rPr>
              <w:t xml:space="preserve">Всего: </w:t>
            </w:r>
            <w:r w:rsidRPr="00952CAF">
              <w:rPr>
                <w:sz w:val="28"/>
                <w:szCs w:val="28"/>
              </w:rPr>
              <w:t>1391,1</w:t>
            </w:r>
            <w:r>
              <w:rPr>
                <w:sz w:val="28"/>
                <w:szCs w:val="28"/>
              </w:rPr>
              <w:t xml:space="preserve"> </w:t>
            </w:r>
            <w:r w:rsidRPr="00F146F6">
              <w:rPr>
                <w:sz w:val="28"/>
                <w:szCs w:val="28"/>
              </w:rPr>
              <w:t>тыс. руб.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3. «Повышение безопасности дорожного движения </w:t>
            </w:r>
            <w:proofErr w:type="gramStart"/>
            <w:r w:rsidRPr="00952CAF">
              <w:rPr>
                <w:sz w:val="28"/>
                <w:szCs w:val="28"/>
              </w:rPr>
              <w:t>в</w:t>
            </w:r>
            <w:proofErr w:type="gramEnd"/>
            <w:r w:rsidRPr="00952CAF">
              <w:rPr>
                <w:sz w:val="28"/>
                <w:szCs w:val="28"/>
              </w:rPr>
              <w:t xml:space="preserve"> 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г. </w:t>
            </w:r>
            <w:proofErr w:type="gramStart"/>
            <w:r w:rsidRPr="00952CAF">
              <w:rPr>
                <w:sz w:val="28"/>
                <w:szCs w:val="28"/>
              </w:rPr>
              <w:t>Бугуруслане</w:t>
            </w:r>
            <w:proofErr w:type="gramEnd"/>
            <w:r w:rsidRPr="00952CAF">
              <w:rPr>
                <w:sz w:val="28"/>
                <w:szCs w:val="28"/>
              </w:rPr>
              <w:t xml:space="preserve">  на 2015-2020 годы»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>Местный бюджет: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2015г.- </w:t>
            </w:r>
            <w:r w:rsidRPr="007606B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7606BE">
              <w:rPr>
                <w:sz w:val="28"/>
                <w:szCs w:val="28"/>
              </w:rPr>
              <w:t>90,0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руб.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2016г.- </w:t>
            </w:r>
            <w:r w:rsidRPr="007606BE">
              <w:rPr>
                <w:sz w:val="28"/>
                <w:szCs w:val="28"/>
              </w:rPr>
              <w:t>2590,0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руб.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2017г.- </w:t>
            </w:r>
            <w:r w:rsidRPr="007606BE">
              <w:rPr>
                <w:sz w:val="28"/>
                <w:szCs w:val="28"/>
              </w:rPr>
              <w:t>2700,0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руб.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2018г.- </w:t>
            </w:r>
            <w:r w:rsidRPr="007606BE">
              <w:rPr>
                <w:sz w:val="28"/>
                <w:szCs w:val="28"/>
              </w:rPr>
              <w:t>2700,0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руб.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2019г.- </w:t>
            </w:r>
            <w:r w:rsidRPr="007606BE">
              <w:rPr>
                <w:sz w:val="28"/>
                <w:szCs w:val="28"/>
              </w:rPr>
              <w:t>2700,0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руб.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2020г.- </w:t>
            </w:r>
            <w:r w:rsidRPr="007606BE">
              <w:rPr>
                <w:sz w:val="28"/>
                <w:szCs w:val="28"/>
              </w:rPr>
              <w:t>2700,0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lastRenderedPageBreak/>
              <w:t xml:space="preserve">Всего: </w:t>
            </w:r>
            <w:r w:rsidRPr="007606BE">
              <w:rPr>
                <w:sz w:val="28"/>
                <w:szCs w:val="28"/>
              </w:rPr>
              <w:t xml:space="preserve">15 </w:t>
            </w:r>
            <w:r>
              <w:rPr>
                <w:sz w:val="28"/>
                <w:szCs w:val="28"/>
              </w:rPr>
              <w:t>8</w:t>
            </w:r>
            <w:r w:rsidRPr="007606BE">
              <w:rPr>
                <w:sz w:val="28"/>
                <w:szCs w:val="28"/>
              </w:rPr>
              <w:t>80,00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278DF">
              <w:rPr>
                <w:sz w:val="28"/>
                <w:szCs w:val="28"/>
              </w:rPr>
              <w:t xml:space="preserve"> </w:t>
            </w:r>
            <w:r w:rsidRPr="00511D23">
              <w:rPr>
                <w:sz w:val="28"/>
                <w:szCs w:val="28"/>
              </w:rPr>
              <w:t xml:space="preserve">«Капитальный ремонт мостов и путепроводов  </w:t>
            </w:r>
            <w:proofErr w:type="gramStart"/>
            <w:r w:rsidRPr="00511D23">
              <w:rPr>
                <w:sz w:val="28"/>
                <w:szCs w:val="28"/>
              </w:rPr>
              <w:t>в</w:t>
            </w:r>
            <w:proofErr w:type="gramEnd"/>
            <w:r w:rsidRPr="00511D23">
              <w:rPr>
                <w:sz w:val="28"/>
                <w:szCs w:val="28"/>
              </w:rPr>
              <w:t xml:space="preserve"> </w:t>
            </w:r>
          </w:p>
          <w:p w:rsidR="008C65A1" w:rsidRPr="00511D23" w:rsidRDefault="008C65A1" w:rsidP="006549AF">
            <w:pPr>
              <w:rPr>
                <w:sz w:val="28"/>
                <w:szCs w:val="28"/>
              </w:rPr>
            </w:pPr>
            <w:r w:rsidRPr="00511D23">
              <w:rPr>
                <w:sz w:val="28"/>
                <w:szCs w:val="28"/>
              </w:rPr>
              <w:t xml:space="preserve">г. </w:t>
            </w:r>
            <w:proofErr w:type="gramStart"/>
            <w:r w:rsidRPr="00511D23">
              <w:rPr>
                <w:sz w:val="28"/>
                <w:szCs w:val="28"/>
              </w:rPr>
              <w:t>Бугуруслане</w:t>
            </w:r>
            <w:proofErr w:type="gramEnd"/>
            <w:r w:rsidRPr="00511D23">
              <w:rPr>
                <w:sz w:val="28"/>
                <w:szCs w:val="28"/>
              </w:rPr>
              <w:t>" на 2015-2020 годы»</w:t>
            </w:r>
          </w:p>
          <w:p w:rsidR="008C65A1" w:rsidRPr="00D278DF" w:rsidRDefault="008C65A1" w:rsidP="006549A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278DF">
              <w:rPr>
                <w:sz w:val="28"/>
                <w:szCs w:val="28"/>
              </w:rPr>
              <w:t>Местный бюджет:</w:t>
            </w:r>
          </w:p>
          <w:p w:rsidR="008C65A1" w:rsidRPr="00D278DF" w:rsidRDefault="008C65A1" w:rsidP="006549A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2015г.- 100</w:t>
            </w:r>
            <w:r w:rsidRPr="00D278DF">
              <w:rPr>
                <w:sz w:val="28"/>
                <w:szCs w:val="28"/>
              </w:rPr>
              <w:t>,0 тыс. руб.</w:t>
            </w:r>
          </w:p>
          <w:p w:rsidR="008C65A1" w:rsidRPr="00D278DF" w:rsidRDefault="008C65A1" w:rsidP="006549A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2016г.- </w:t>
            </w:r>
            <w:r w:rsidRPr="00D278DF">
              <w:rPr>
                <w:sz w:val="28"/>
                <w:szCs w:val="28"/>
              </w:rPr>
              <w:t>0,0 тыс. руб.</w:t>
            </w:r>
          </w:p>
          <w:p w:rsidR="008C65A1" w:rsidRPr="00D278DF" w:rsidRDefault="008C65A1" w:rsidP="006549A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2017г.- </w:t>
            </w:r>
            <w:r w:rsidRPr="00D278DF">
              <w:rPr>
                <w:sz w:val="28"/>
                <w:szCs w:val="28"/>
              </w:rPr>
              <w:t>0,0 тыс. руб.</w:t>
            </w:r>
          </w:p>
          <w:p w:rsidR="008C65A1" w:rsidRPr="00D278DF" w:rsidRDefault="008C65A1" w:rsidP="006549A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2018г.- 6380</w:t>
            </w:r>
            <w:r w:rsidRPr="00D278DF">
              <w:rPr>
                <w:sz w:val="28"/>
                <w:szCs w:val="28"/>
              </w:rPr>
              <w:t>,0 тыс. руб.</w:t>
            </w:r>
          </w:p>
          <w:p w:rsidR="008C65A1" w:rsidRPr="00D278DF" w:rsidRDefault="008C65A1" w:rsidP="006549A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2019г.- 6680</w:t>
            </w:r>
            <w:r w:rsidRPr="00D278DF">
              <w:rPr>
                <w:sz w:val="28"/>
                <w:szCs w:val="28"/>
              </w:rPr>
              <w:t>,0 тыс. руб.</w:t>
            </w:r>
          </w:p>
          <w:p w:rsidR="008C65A1" w:rsidRPr="00D278DF" w:rsidRDefault="008C65A1" w:rsidP="006549A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2020г.- 6080</w:t>
            </w:r>
            <w:r w:rsidRPr="00D278DF">
              <w:rPr>
                <w:sz w:val="28"/>
                <w:szCs w:val="28"/>
              </w:rPr>
              <w:t>,0 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 19 240</w:t>
            </w:r>
            <w:r w:rsidRPr="00D278DF">
              <w:rPr>
                <w:sz w:val="28"/>
                <w:szCs w:val="28"/>
              </w:rPr>
              <w:t>,00 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«Разработка </w:t>
            </w:r>
            <w:proofErr w:type="gramStart"/>
            <w:r>
              <w:rPr>
                <w:sz w:val="28"/>
                <w:szCs w:val="28"/>
              </w:rPr>
              <w:t>плана обеспечения транспортной бе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опасности объектов транспортной инфраструктуры муниципального</w:t>
            </w:r>
            <w:proofErr w:type="gramEnd"/>
            <w:r>
              <w:rPr>
                <w:sz w:val="28"/>
                <w:szCs w:val="28"/>
              </w:rPr>
              <w:t xml:space="preserve"> образования «город Бугуруслан»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>Местный бюджет: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2015г.- </w:t>
            </w:r>
            <w:r w:rsidRPr="007606BE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руб.</w:t>
            </w:r>
          </w:p>
          <w:p w:rsidR="008C65A1" w:rsidRPr="00952CAF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2016г.- </w:t>
            </w:r>
            <w:r>
              <w:rPr>
                <w:sz w:val="28"/>
                <w:szCs w:val="28"/>
              </w:rPr>
              <w:t>0</w:t>
            </w:r>
            <w:r w:rsidRPr="007606BE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руб.</w:t>
            </w:r>
          </w:p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 w:rsidRPr="00952CAF">
              <w:rPr>
                <w:sz w:val="28"/>
                <w:szCs w:val="28"/>
              </w:rPr>
              <w:t xml:space="preserve">2017г.- </w:t>
            </w:r>
            <w:r w:rsidRPr="007606BE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Pr="00952CAF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  <w:p w:rsidR="008C65A1" w:rsidRPr="005C210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  0,0 тыс. руб.</w:t>
            </w:r>
          </w:p>
        </w:tc>
      </w:tr>
      <w:tr w:rsidR="008C65A1" w:rsidRPr="000B565D" w:rsidTr="006549AF">
        <w:trPr>
          <w:trHeight w:val="215"/>
        </w:trPr>
        <w:tc>
          <w:tcPr>
            <w:tcW w:w="2340" w:type="dxa"/>
          </w:tcPr>
          <w:p w:rsidR="008C65A1" w:rsidRDefault="008C65A1" w:rsidP="006549AF">
            <w:pPr>
              <w:pStyle w:val="BlockQuotation"/>
              <w:widowControl/>
              <w:tabs>
                <w:tab w:val="left" w:pos="-426"/>
              </w:tabs>
              <w:ind w:left="0" w:right="-58" w:firstLine="0"/>
              <w:jc w:val="center"/>
            </w:pPr>
            <w:r w:rsidRPr="001918F4">
              <w:lastRenderedPageBreak/>
              <w:t>Сроки</w:t>
            </w:r>
          </w:p>
          <w:p w:rsidR="008C65A1" w:rsidRDefault="008C65A1" w:rsidP="006549AF">
            <w:pPr>
              <w:pStyle w:val="BlockQuotation"/>
              <w:widowControl/>
              <w:tabs>
                <w:tab w:val="left" w:pos="-426"/>
              </w:tabs>
              <w:ind w:left="0" w:right="-58" w:firstLine="0"/>
              <w:jc w:val="center"/>
            </w:pPr>
            <w:r w:rsidRPr="001918F4">
              <w:t>реализации</w:t>
            </w:r>
          </w:p>
          <w:p w:rsidR="008C65A1" w:rsidRPr="000B565D" w:rsidRDefault="008C65A1" w:rsidP="006549AF">
            <w:pPr>
              <w:pStyle w:val="BlockQuotation"/>
              <w:widowControl/>
              <w:tabs>
                <w:tab w:val="left" w:pos="-426"/>
              </w:tabs>
              <w:ind w:left="0" w:right="-58" w:firstLine="0"/>
              <w:jc w:val="center"/>
              <w:rPr>
                <w:rFonts w:ascii="Verdana" w:hAnsi="Verdana"/>
              </w:rPr>
            </w:pPr>
            <w:r>
              <w:t>програ</w:t>
            </w:r>
            <w:r>
              <w:t>м</w:t>
            </w:r>
            <w:r>
              <w:t>мы</w:t>
            </w:r>
          </w:p>
        </w:tc>
        <w:tc>
          <w:tcPr>
            <w:tcW w:w="360" w:type="dxa"/>
            <w:shd w:val="clear" w:color="auto" w:fill="auto"/>
          </w:tcPr>
          <w:p w:rsidR="008C65A1" w:rsidRPr="000B565D" w:rsidRDefault="008C65A1" w:rsidP="006549AF">
            <w:pPr>
              <w:pStyle w:val="ConsPlusNonformat"/>
              <w:spacing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  <w:shd w:val="clear" w:color="auto" w:fill="auto"/>
          </w:tcPr>
          <w:p w:rsidR="008C65A1" w:rsidRPr="00E42006" w:rsidRDefault="008C65A1" w:rsidP="006549AF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65A1" w:rsidRPr="000B565D" w:rsidRDefault="008C65A1" w:rsidP="006549AF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65D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B565D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B565D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</w:tc>
      </w:tr>
      <w:tr w:rsidR="008C65A1" w:rsidRPr="000B565D" w:rsidTr="006549AF">
        <w:trPr>
          <w:trHeight w:val="1128"/>
        </w:trPr>
        <w:tc>
          <w:tcPr>
            <w:tcW w:w="2340" w:type="dxa"/>
          </w:tcPr>
          <w:p w:rsidR="008C65A1" w:rsidRPr="000B565D" w:rsidRDefault="008C65A1" w:rsidP="006549AF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Цели и задачи</w:t>
            </w:r>
          </w:p>
          <w:p w:rsidR="008C65A1" w:rsidRPr="000B565D" w:rsidRDefault="008C65A1" w:rsidP="006549AF">
            <w:pPr>
              <w:pStyle w:val="BlockQuotation"/>
              <w:widowControl/>
              <w:tabs>
                <w:tab w:val="left" w:pos="-426"/>
              </w:tabs>
              <w:spacing w:after="160"/>
              <w:ind w:left="0" w:right="-58" w:firstLine="0"/>
              <w:jc w:val="center"/>
              <w:rPr>
                <w:rFonts w:ascii="Verdana" w:hAnsi="Verdana"/>
              </w:rPr>
            </w:pPr>
            <w:r>
              <w:t>п</w:t>
            </w:r>
            <w:r w:rsidRPr="000B565D">
              <w:t>рограммы</w:t>
            </w:r>
          </w:p>
        </w:tc>
        <w:tc>
          <w:tcPr>
            <w:tcW w:w="360" w:type="dxa"/>
          </w:tcPr>
          <w:p w:rsidR="008C65A1" w:rsidRPr="000B565D" w:rsidRDefault="008C65A1" w:rsidP="006549AF">
            <w:pPr>
              <w:pStyle w:val="ConsPlusNonformat"/>
              <w:spacing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</w:tcPr>
          <w:p w:rsidR="008C65A1" w:rsidRDefault="008C65A1" w:rsidP="006549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капитального ремонта на объектах благ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устройства</w:t>
            </w:r>
            <w:r w:rsidRPr="000B565D">
              <w:rPr>
                <w:sz w:val="28"/>
                <w:szCs w:val="28"/>
              </w:rPr>
              <w:t>;</w:t>
            </w:r>
          </w:p>
          <w:p w:rsidR="008C65A1" w:rsidRPr="000B565D" w:rsidRDefault="008C65A1" w:rsidP="006549AF">
            <w:pPr>
              <w:jc w:val="both"/>
              <w:rPr>
                <w:sz w:val="28"/>
                <w:szCs w:val="28"/>
              </w:rPr>
            </w:pPr>
            <w:r w:rsidRPr="00817F5B">
              <w:rPr>
                <w:sz w:val="28"/>
                <w:szCs w:val="28"/>
              </w:rPr>
              <w:t>Обеспечение проезда садоводов, огородников, дачн</w:t>
            </w:r>
            <w:r w:rsidRPr="00817F5B">
              <w:rPr>
                <w:sz w:val="28"/>
                <w:szCs w:val="28"/>
              </w:rPr>
              <w:t>и</w:t>
            </w:r>
            <w:r w:rsidRPr="00817F5B">
              <w:rPr>
                <w:sz w:val="28"/>
                <w:szCs w:val="28"/>
              </w:rPr>
              <w:t>ков и членов их семей до садовых, огородных и да</w:t>
            </w:r>
            <w:r w:rsidRPr="00817F5B">
              <w:rPr>
                <w:sz w:val="28"/>
                <w:szCs w:val="28"/>
              </w:rPr>
              <w:t>ч</w:t>
            </w:r>
            <w:r w:rsidRPr="00817F5B">
              <w:rPr>
                <w:sz w:val="28"/>
                <w:szCs w:val="28"/>
              </w:rPr>
              <w:t>ных земельных участков и обратно автомобильным пассажирским</w:t>
            </w:r>
            <w:r>
              <w:rPr>
                <w:sz w:val="28"/>
                <w:szCs w:val="28"/>
              </w:rPr>
              <w:t xml:space="preserve"> транспортом общего пользования;</w:t>
            </w:r>
            <w:r w:rsidRPr="000B565D">
              <w:rPr>
                <w:sz w:val="28"/>
                <w:szCs w:val="28"/>
              </w:rPr>
              <w:t xml:space="preserve"> </w:t>
            </w:r>
            <w:r w:rsidRPr="000B565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У</w:t>
            </w:r>
            <w:r w:rsidRPr="000B565D">
              <w:rPr>
                <w:sz w:val="28"/>
                <w:szCs w:val="28"/>
              </w:rPr>
              <w:t>странение причин возникновения аварийных ситу</w:t>
            </w:r>
            <w:r w:rsidRPr="000B565D"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>ций, угрожающих</w:t>
            </w:r>
            <w:r>
              <w:rPr>
                <w:sz w:val="28"/>
                <w:szCs w:val="28"/>
              </w:rPr>
              <w:t xml:space="preserve"> жизнедеятельности человека.</w:t>
            </w:r>
          </w:p>
        </w:tc>
      </w:tr>
      <w:tr w:rsidR="008C65A1" w:rsidRPr="000B565D" w:rsidTr="006549AF">
        <w:trPr>
          <w:trHeight w:val="1342"/>
        </w:trPr>
        <w:tc>
          <w:tcPr>
            <w:tcW w:w="2340" w:type="dxa"/>
          </w:tcPr>
          <w:p w:rsidR="008C65A1" w:rsidRPr="000B565D" w:rsidRDefault="008C65A1" w:rsidP="006549AF">
            <w:pPr>
              <w:spacing w:after="160"/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Организация управления и с</w:t>
            </w:r>
            <w:r w:rsidRPr="000B565D">
              <w:rPr>
                <w:sz w:val="28"/>
                <w:szCs w:val="28"/>
              </w:rPr>
              <w:t>и</w:t>
            </w:r>
            <w:r w:rsidRPr="000B565D">
              <w:rPr>
                <w:sz w:val="28"/>
                <w:szCs w:val="28"/>
              </w:rPr>
              <w:t xml:space="preserve">стема </w:t>
            </w:r>
            <w:proofErr w:type="gramStart"/>
            <w:r w:rsidRPr="000B565D">
              <w:rPr>
                <w:sz w:val="28"/>
                <w:szCs w:val="28"/>
              </w:rPr>
              <w:t>контроля за</w:t>
            </w:r>
            <w:proofErr w:type="gramEnd"/>
            <w:r w:rsidRPr="000B565D">
              <w:rPr>
                <w:sz w:val="28"/>
                <w:szCs w:val="28"/>
              </w:rPr>
              <w:t xml:space="preserve"> исполнением пр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>граммы</w:t>
            </w:r>
          </w:p>
        </w:tc>
        <w:tc>
          <w:tcPr>
            <w:tcW w:w="360" w:type="dxa"/>
          </w:tcPr>
          <w:p w:rsidR="008C65A1" w:rsidRDefault="008C65A1" w:rsidP="006549AF">
            <w:pPr>
              <w:spacing w:after="160"/>
              <w:jc w:val="both"/>
              <w:rPr>
                <w:sz w:val="28"/>
                <w:szCs w:val="28"/>
              </w:rPr>
            </w:pPr>
          </w:p>
          <w:p w:rsidR="008C65A1" w:rsidRPr="000B565D" w:rsidRDefault="008C65A1" w:rsidP="006549AF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6840" w:type="dxa"/>
          </w:tcPr>
          <w:p w:rsidR="008C65A1" w:rsidRPr="000B565D" w:rsidRDefault="008C65A1" w:rsidP="006549AF">
            <w:pPr>
              <w:spacing w:after="160"/>
              <w:jc w:val="both"/>
              <w:rPr>
                <w:rFonts w:ascii="Verdana" w:hAnsi="Verdana"/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Общий </w:t>
            </w:r>
            <w:proofErr w:type="gramStart"/>
            <w:r w:rsidRPr="000B565D">
              <w:rPr>
                <w:sz w:val="28"/>
                <w:szCs w:val="28"/>
              </w:rPr>
              <w:t>контроль за</w:t>
            </w:r>
            <w:proofErr w:type="gramEnd"/>
            <w:r w:rsidRPr="000B565D">
              <w:rPr>
                <w:sz w:val="28"/>
                <w:szCs w:val="28"/>
              </w:rPr>
              <w:t xml:space="preserve"> реализацией </w:t>
            </w:r>
            <w:r>
              <w:rPr>
                <w:sz w:val="28"/>
                <w:szCs w:val="28"/>
              </w:rPr>
              <w:t>п</w:t>
            </w:r>
            <w:r w:rsidRPr="000B565D">
              <w:rPr>
                <w:sz w:val="28"/>
                <w:szCs w:val="28"/>
              </w:rPr>
              <w:t>рограммы, и за реализацией сроков программных мероприятий ос</w:t>
            </w:r>
            <w:r w:rsidRPr="000B565D">
              <w:rPr>
                <w:sz w:val="28"/>
                <w:szCs w:val="28"/>
              </w:rPr>
              <w:t>у</w:t>
            </w:r>
            <w:r w:rsidRPr="000B565D">
              <w:rPr>
                <w:sz w:val="28"/>
                <w:szCs w:val="28"/>
              </w:rPr>
              <w:t>ществляет: администрация муниципального образов</w:t>
            </w:r>
            <w:r w:rsidRPr="000B565D"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 xml:space="preserve">ния «город Бугуруслан», муниципальное </w:t>
            </w:r>
            <w:r>
              <w:rPr>
                <w:sz w:val="28"/>
                <w:szCs w:val="28"/>
              </w:rPr>
              <w:t>казенное</w:t>
            </w:r>
            <w:r w:rsidRPr="000B565D">
              <w:rPr>
                <w:sz w:val="28"/>
                <w:szCs w:val="28"/>
              </w:rPr>
              <w:t xml:space="preserve"> учреждение «Управление городского хозяйства» муниципального образования «город Буг</w:t>
            </w:r>
            <w:r w:rsidRPr="000B565D">
              <w:rPr>
                <w:sz w:val="28"/>
                <w:szCs w:val="28"/>
              </w:rPr>
              <w:t>у</w:t>
            </w:r>
            <w:r w:rsidRPr="000B565D">
              <w:rPr>
                <w:sz w:val="28"/>
                <w:szCs w:val="28"/>
              </w:rPr>
              <w:t>руслан».</w:t>
            </w:r>
          </w:p>
          <w:p w:rsidR="008C65A1" w:rsidRPr="000B565D" w:rsidRDefault="008C65A1" w:rsidP="006549AF">
            <w:pPr>
              <w:spacing w:after="160"/>
              <w:jc w:val="both"/>
              <w:rPr>
                <w:sz w:val="28"/>
                <w:szCs w:val="28"/>
              </w:rPr>
            </w:pPr>
          </w:p>
        </w:tc>
      </w:tr>
    </w:tbl>
    <w:p w:rsidR="008C65A1" w:rsidRDefault="008C65A1" w:rsidP="008C65A1">
      <w:pPr>
        <w:tabs>
          <w:tab w:val="left" w:pos="440"/>
        </w:tabs>
        <w:rPr>
          <w:b/>
          <w:color w:val="000000"/>
          <w:sz w:val="28"/>
          <w:szCs w:val="28"/>
        </w:rPr>
      </w:pPr>
    </w:p>
    <w:p w:rsidR="006029C5" w:rsidRDefault="006029C5">
      <w:bookmarkStart w:id="0" w:name="_GoBack"/>
      <w:bookmarkEnd w:id="0"/>
    </w:p>
    <w:sectPr w:rsidR="00602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51A"/>
    <w:rsid w:val="003C551A"/>
    <w:rsid w:val="006029C5"/>
    <w:rsid w:val="008C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65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lockQuotation">
    <w:name w:val="Block Quotation"/>
    <w:basedOn w:val="a"/>
    <w:rsid w:val="008C65A1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65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lockQuotation">
    <w:name w:val="Block Quotation"/>
    <w:basedOn w:val="a"/>
    <w:rsid w:val="008C65A1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2015-11-13T10:45:00Z</dcterms:created>
  <dcterms:modified xsi:type="dcterms:W3CDTF">2015-11-13T10:46:00Z</dcterms:modified>
</cp:coreProperties>
</file>